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年部门整体支出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B407DA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文化馆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部门整体支出</w:t>
      </w:r>
      <w:r w:rsidR="00807237"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绩效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自评审核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B407DA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文化馆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1F2C13" w:rsidRDefault="001F2C1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1F2C13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南充市</w:t>
      </w:r>
      <w:r w:rsidR="00807237">
        <w:rPr>
          <w:rFonts w:ascii="Times New Roman Regular" w:eastAsia="黑体" w:hAnsi="Times New Roman Regular" w:cs="Times New Roman Regular" w:hint="eastAsia"/>
          <w:sz w:val="44"/>
          <w:szCs w:val="44"/>
        </w:rPr>
        <w:t>嘉陵区</w:t>
      </w:r>
      <w:r w:rsidR="00B407DA">
        <w:rPr>
          <w:rFonts w:ascii="Times New Roman Regular" w:eastAsia="黑体" w:hAnsi="Times New Roman Regular" w:cs="Times New Roman Regular" w:hint="eastAsia"/>
          <w:sz w:val="44"/>
          <w:szCs w:val="44"/>
        </w:rPr>
        <w:t>文化馆</w:t>
      </w:r>
    </w:p>
    <w:p w:rsidR="00FB6F43" w:rsidRDefault="00FB6F4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/>
          <w:sz w:val="44"/>
          <w:szCs w:val="44"/>
        </w:rPr>
        <w:t>2022</w:t>
      </w:r>
      <w:r>
        <w:rPr>
          <w:rFonts w:ascii="Times New Roman Regular" w:eastAsia="黑体" w:hAnsi="Times New Roman Regular" w:cs="Times New Roman Regular"/>
          <w:sz w:val="44"/>
          <w:szCs w:val="44"/>
        </w:rPr>
        <w:t>年部门整体支出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1F2C13" w:rsidRPr="001F2C13">
        <w:rPr>
          <w:rFonts w:ascii="Times New Roman Regular" w:hAnsi="Times New Roman Regular" w:cs="Times New Roman Regular" w:hint="eastAsia"/>
          <w:bCs/>
        </w:rPr>
        <w:t>南充市</w:t>
      </w:r>
      <w:r w:rsidR="00807237">
        <w:rPr>
          <w:rFonts w:ascii="Times New Roman Regular" w:hAnsi="Times New Roman Regular" w:cs="Times New Roman Regular" w:hint="eastAsia"/>
          <w:bCs/>
        </w:rPr>
        <w:t>嘉陵区</w:t>
      </w:r>
      <w:r w:rsidR="00B407DA">
        <w:rPr>
          <w:rFonts w:ascii="Times New Roman Regular" w:hAnsi="Times New Roman Regular" w:cs="Times New Roman Regular" w:hint="eastAsia"/>
          <w:bCs/>
        </w:rPr>
        <w:t>文化馆</w:t>
      </w:r>
      <w:r>
        <w:rPr>
          <w:rFonts w:ascii="Times New Roman Regular" w:hAnsi="Times New Roman Regular" w:cs="Times New Roman Regular"/>
          <w:bCs/>
        </w:rPr>
        <w:t>（</w:t>
      </w:r>
      <w:r>
        <w:rPr>
          <w:rFonts w:ascii="Times New Roman Regular" w:eastAsia="方正仿宋" w:hAnsi="Times New Roman Regular" w:cs="Times New Roman Regular"/>
          <w:kern w:val="0"/>
        </w:rPr>
        <w:t>以下简称：区</w:t>
      </w:r>
      <w:r w:rsidR="00B407DA">
        <w:rPr>
          <w:rFonts w:ascii="Times New Roman Regular" w:eastAsia="方正仿宋" w:hAnsi="Times New Roman Regular" w:cs="Times New Roman Regular" w:hint="eastAsia"/>
          <w:kern w:val="0"/>
        </w:rPr>
        <w:t>文化馆</w:t>
      </w:r>
      <w:r>
        <w:rPr>
          <w:rFonts w:ascii="Times New Roman Regular" w:hAnsi="Times New Roman Regular" w:cs="Times New Roman Regular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年部门整体支出绩效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B407DA">
        <w:rPr>
          <w:rFonts w:hint="eastAsia"/>
        </w:rPr>
        <w:t>一</w:t>
      </w:r>
      <w:r>
        <w:rPr>
          <w:rFonts w:hint="eastAsia"/>
        </w:rPr>
        <w:t>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  <w:rPr>
          <w:rFonts w:hint="eastAsia"/>
        </w:rPr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</w:t>
      </w:r>
      <w:bookmarkStart w:id="0" w:name="_GoBack"/>
      <w:bookmarkEnd w:id="0"/>
      <w:r w:rsidR="00B45BB4">
        <w:rPr>
          <w:rFonts w:hint="eastAsia"/>
        </w:rPr>
        <w:t>容</w:t>
      </w:r>
      <w:r w:rsidR="001309E0">
        <w:rPr>
          <w:rFonts w:hint="eastAsia"/>
        </w:rPr>
        <w:t>：“（二）绩效目标完成和实现的经济效益、社会效益、生态环境效益、运行保障效益、可持续影响等情况”</w:t>
      </w:r>
      <w:r>
        <w:rPr>
          <w:rFonts w:hint="eastAsia"/>
        </w:rPr>
        <w:t>。</w:t>
      </w:r>
      <w:r w:rsidR="001309E0">
        <w:rPr>
          <w:rFonts w:hint="eastAsia"/>
        </w:rPr>
        <w:t>通过查阅区</w:t>
      </w:r>
      <w:r w:rsidR="00B407DA">
        <w:rPr>
          <w:rFonts w:hint="eastAsia"/>
        </w:rPr>
        <w:t>文化馆</w:t>
      </w:r>
      <w:r w:rsidR="001309E0">
        <w:rPr>
          <w:rFonts w:hint="eastAsia"/>
        </w:rPr>
        <w:t>部门整体支出绩效自评报告，未体现绩效目标完成和实现的效益情况。</w:t>
      </w:r>
    </w:p>
    <w:p w:rsidR="00B407DA" w:rsidRDefault="00B407DA" w:rsidP="00B407DA">
      <w:pPr>
        <w:ind w:firstLineChars="200" w:firstLine="640"/>
      </w:pPr>
      <w:r>
        <w:rPr>
          <w:rFonts w:hint="eastAsia"/>
        </w:rPr>
        <w:t>（二）自评报告格式不规范</w:t>
      </w:r>
    </w:p>
    <w:p w:rsidR="00B407DA" w:rsidRDefault="00B407DA" w:rsidP="00B407DA">
      <w:pPr>
        <w:pStyle w:val="a0"/>
        <w:ind w:firstLineChars="200" w:firstLine="640"/>
      </w:pPr>
      <w:r>
        <w:rPr>
          <w:rFonts w:hint="eastAsia"/>
        </w:rPr>
        <w:t>通过查阅区</w:t>
      </w:r>
      <w:r>
        <w:rPr>
          <w:rFonts w:hint="eastAsia"/>
        </w:rPr>
        <w:t>文化馆</w:t>
      </w:r>
      <w:r>
        <w:rPr>
          <w:rFonts w:hint="eastAsia"/>
        </w:rPr>
        <w:t>部门整体支出绩效自评报告，报告正文</w:t>
      </w:r>
      <w:r w:rsidRPr="00162637">
        <w:rPr>
          <w:rFonts w:hint="eastAsia"/>
        </w:rPr>
        <w:t>格式排版</w:t>
      </w:r>
      <w:r>
        <w:rPr>
          <w:rFonts w:hint="eastAsia"/>
        </w:rPr>
        <w:t>不规范，存在字体不</w:t>
      </w:r>
      <w:r>
        <w:rPr>
          <w:noProof/>
        </w:rPr>
        <w:t>统一</w:t>
      </w:r>
      <w:r>
        <w:rPr>
          <w:rFonts w:hint="eastAsia"/>
          <w:noProof/>
        </w:rPr>
        <w:t>，</w:t>
      </w:r>
      <w:r w:rsidRPr="00162637">
        <w:rPr>
          <w:rFonts w:hint="eastAsia"/>
        </w:rPr>
        <w:t>排版</w:t>
      </w:r>
      <w:r>
        <w:rPr>
          <w:rFonts w:hint="eastAsia"/>
        </w:rPr>
        <w:t>错乱的情况。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B407DA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F377C">
        <w:rPr>
          <w:rFonts w:hint="eastAsia"/>
          <w:lang w:bidi="ar"/>
        </w:rPr>
        <w:t>提升自评报告要素的完整性</w:t>
      </w:r>
    </w:p>
    <w:p w:rsidR="003B63D2" w:rsidRDefault="005F377C" w:rsidP="003B63D2">
      <w:pPr>
        <w:pStyle w:val="a0"/>
        <w:ind w:firstLineChars="200" w:firstLine="640"/>
        <w:rPr>
          <w:rFonts w:ascii="Times New Roman" w:hint="eastAsia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自评报告主要包括以下内容：“（二）绩效目标完成和实现的经济效益、社会效益、生态环境效益、运行保障效益、可持续影响等情况”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p w:rsidR="00B407DA" w:rsidRDefault="00B407DA" w:rsidP="00B407DA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hint="eastAsia"/>
        </w:rPr>
        <w:t>（二）规范自评报告格式</w:t>
      </w:r>
    </w:p>
    <w:p w:rsidR="00B407DA" w:rsidRPr="005A4C96" w:rsidRDefault="00B407DA" w:rsidP="00B407DA">
      <w:pPr>
        <w:pStyle w:val="a0"/>
        <w:ind w:firstLineChars="200" w:firstLine="640"/>
        <w:rPr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建议编制自评报告过程中，加强报告复核流程，报告表述清楚、行文流畅、用词准确，不应有明显的语法、常识、</w:t>
      </w:r>
      <w:r>
        <w:rPr>
          <w:rFonts w:ascii="Times New Roman" w:hint="eastAsia"/>
          <w:color w:val="000000"/>
          <w:kern w:val="0"/>
          <w:lang w:bidi="ar"/>
        </w:rPr>
        <w:lastRenderedPageBreak/>
        <w:t>逻辑错误和错别字。</w:t>
      </w:r>
    </w:p>
    <w:p w:rsidR="00B407DA" w:rsidRPr="00B407DA" w:rsidRDefault="00B407DA" w:rsidP="00B407DA">
      <w:pPr>
        <w:rPr>
          <w:lang w:bidi="ar"/>
        </w:rPr>
      </w:pPr>
    </w:p>
    <w:sectPr w:rsidR="00B407DA" w:rsidRPr="00B40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2F" w:rsidRDefault="0072632F" w:rsidP="00FB6F43">
      <w:r>
        <w:separator/>
      </w:r>
    </w:p>
  </w:endnote>
  <w:endnote w:type="continuationSeparator" w:id="0">
    <w:p w:rsidR="0072632F" w:rsidRDefault="0072632F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">
    <w:altName w:val="方正仿宋_GBK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2F" w:rsidRDefault="0072632F" w:rsidP="00FB6F43">
      <w:r>
        <w:separator/>
      </w:r>
    </w:p>
  </w:footnote>
  <w:footnote w:type="continuationSeparator" w:id="0">
    <w:p w:rsidR="0072632F" w:rsidRDefault="0072632F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1309E0"/>
    <w:rsid w:val="001F2C13"/>
    <w:rsid w:val="002573C6"/>
    <w:rsid w:val="002C5C80"/>
    <w:rsid w:val="003B63D2"/>
    <w:rsid w:val="004F005E"/>
    <w:rsid w:val="005F377C"/>
    <w:rsid w:val="0072632F"/>
    <w:rsid w:val="007E18D6"/>
    <w:rsid w:val="00807237"/>
    <w:rsid w:val="00A060BB"/>
    <w:rsid w:val="00AD2B13"/>
    <w:rsid w:val="00B407DA"/>
    <w:rsid w:val="00B45BB4"/>
    <w:rsid w:val="00B5423E"/>
    <w:rsid w:val="00C12DC0"/>
    <w:rsid w:val="00C40087"/>
    <w:rsid w:val="00EE6D55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8</cp:revision>
  <dcterms:created xsi:type="dcterms:W3CDTF">2024-01-29T07:39:00Z</dcterms:created>
  <dcterms:modified xsi:type="dcterms:W3CDTF">2024-01-29T19:52:00Z</dcterms:modified>
</cp:coreProperties>
</file>